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48" w:rsidRDefault="003D1A48" w:rsidP="00F54ADA">
      <w:pPr>
        <w:pStyle w:val="Title"/>
        <w:rPr>
          <w:rFonts w:ascii="Times New Roman" w:eastAsiaTheme="minorHAnsi" w:hAnsi="Times New Roman" w:cs="Times New Roman"/>
          <w:b/>
          <w:spacing w:val="0"/>
          <w:kern w:val="2"/>
          <w:sz w:val="28"/>
          <w:szCs w:val="28"/>
          <w:lang w:val="ro-RO"/>
        </w:rPr>
      </w:pPr>
    </w:p>
    <w:p w:rsidR="0025447E" w:rsidRPr="0025447E" w:rsidRDefault="0025447E" w:rsidP="0025447E">
      <w:pPr>
        <w:rPr>
          <w:lang w:val="ro-RO"/>
        </w:rPr>
      </w:pPr>
    </w:p>
    <w:p w:rsidR="003D1A48" w:rsidRPr="003D1A48" w:rsidRDefault="00A55AC2" w:rsidP="003D1A48">
      <w:pPr>
        <w:pStyle w:val="Title"/>
        <w:jc w:val="center"/>
        <w:rPr>
          <w:rFonts w:ascii="Times New Roman" w:eastAsiaTheme="minorHAnsi" w:hAnsi="Times New Roman" w:cs="Times New Roman"/>
          <w:b/>
          <w:spacing w:val="0"/>
          <w:kern w:val="2"/>
          <w:sz w:val="28"/>
          <w:szCs w:val="28"/>
          <w:lang w:val="ro-RO"/>
        </w:rPr>
      </w:pPr>
      <w:r w:rsidRPr="003D1A48">
        <w:rPr>
          <w:rFonts w:ascii="Times New Roman" w:eastAsiaTheme="minorHAnsi" w:hAnsi="Times New Roman" w:cs="Times New Roman"/>
          <w:b/>
          <w:spacing w:val="0"/>
          <w:kern w:val="2"/>
          <w:sz w:val="28"/>
          <w:szCs w:val="28"/>
          <w:lang w:val="ro-RO"/>
        </w:rPr>
        <w:t>Rezultat</w:t>
      </w:r>
    </w:p>
    <w:p w:rsidR="00A64FDD" w:rsidRDefault="00A55AC2" w:rsidP="00E377B4">
      <w:pPr>
        <w:pStyle w:val="Title"/>
        <w:jc w:val="center"/>
        <w:rPr>
          <w:rFonts w:ascii="Times New Roman" w:eastAsiaTheme="minorHAnsi" w:hAnsi="Times New Roman" w:cs="Times New Roman"/>
          <w:spacing w:val="0"/>
          <w:kern w:val="2"/>
          <w:sz w:val="24"/>
          <w:szCs w:val="24"/>
          <w:lang w:val="ro-RO"/>
        </w:rPr>
      </w:pPr>
      <w:r w:rsidRPr="00E377B4">
        <w:rPr>
          <w:rFonts w:ascii="Times New Roman" w:eastAsiaTheme="minorHAnsi" w:hAnsi="Times New Roman" w:cs="Times New Roman"/>
          <w:spacing w:val="0"/>
          <w:kern w:val="2"/>
          <w:sz w:val="24"/>
          <w:szCs w:val="24"/>
          <w:lang w:val="ro-RO"/>
        </w:rPr>
        <w:t xml:space="preserve">Privind procesul de selecție </w:t>
      </w:r>
      <w:r w:rsidR="00E377B4" w:rsidRPr="00E377B4">
        <w:rPr>
          <w:rFonts w:ascii="Times New Roman" w:eastAsiaTheme="minorHAnsi" w:hAnsi="Times New Roman" w:cs="Times New Roman"/>
          <w:spacing w:val="0"/>
          <w:kern w:val="2"/>
          <w:sz w:val="24"/>
          <w:szCs w:val="24"/>
          <w:lang w:val="ro-RO"/>
        </w:rPr>
        <w:t xml:space="preserve">a unui partener privat în cadrul </w:t>
      </w:r>
    </w:p>
    <w:p w:rsidR="003653C7" w:rsidRPr="00E377B4" w:rsidRDefault="00E377B4" w:rsidP="00E377B4">
      <w:pPr>
        <w:pStyle w:val="Title"/>
        <w:jc w:val="center"/>
        <w:rPr>
          <w:rFonts w:ascii="Times New Roman" w:eastAsiaTheme="minorHAnsi" w:hAnsi="Times New Roman" w:cs="Times New Roman"/>
          <w:spacing w:val="0"/>
          <w:kern w:val="2"/>
          <w:sz w:val="24"/>
          <w:szCs w:val="24"/>
          <w:lang w:val="ro-RO"/>
        </w:rPr>
      </w:pPr>
      <w:r w:rsidRPr="00E377B4">
        <w:rPr>
          <w:rFonts w:ascii="Times New Roman" w:eastAsiaTheme="minorHAnsi" w:hAnsi="Times New Roman" w:cs="Times New Roman"/>
          <w:spacing w:val="0"/>
          <w:kern w:val="2"/>
          <w:sz w:val="24"/>
          <w:szCs w:val="24"/>
          <w:lang w:val="ro-RO"/>
        </w:rPr>
        <w:t>PROGRAMULUI DE INCLUZIUNE SOCIALĂ</w:t>
      </w:r>
    </w:p>
    <w:p w:rsidR="00E377B4" w:rsidRDefault="00E377B4" w:rsidP="00E377B4">
      <w:pPr>
        <w:rPr>
          <w:rFonts w:ascii="Times New Roman" w:hAnsi="Times New Roman" w:cs="Times New Roman"/>
          <w:lang w:val="ro-RO"/>
        </w:rPr>
      </w:pPr>
      <w:r w:rsidRPr="00E377B4">
        <w:rPr>
          <w:rFonts w:ascii="Times New Roman" w:hAnsi="Times New Roman" w:cs="Times New Roman"/>
          <w:lang w:val="ro-RO"/>
        </w:rPr>
        <w:t>Cea de-a doua Contribuţie Elveţiană în anumite state membre ale Uniunii Europene pentru reducerea disparităţilor economice şi sociale în cadrul Uniunii Europene PROGRAMUL DE COOPERARE ELVEŢIANO-ROMÂN</w:t>
      </w:r>
    </w:p>
    <w:p w:rsidR="00EC64D6" w:rsidRDefault="00EC64D6" w:rsidP="003D1A48">
      <w:pPr>
        <w:spacing w:after="0"/>
        <w:rPr>
          <w:rFonts w:ascii="Times New Roman" w:hAnsi="Times New Roman" w:cs="Times New Roman"/>
          <w:lang w:val="ro-RO"/>
        </w:rPr>
      </w:pPr>
    </w:p>
    <w:p w:rsidR="00442233" w:rsidRPr="00E377B4" w:rsidRDefault="00442233" w:rsidP="003D1A48">
      <w:pPr>
        <w:spacing w:after="0"/>
        <w:rPr>
          <w:rFonts w:ascii="Times New Roman" w:hAnsi="Times New Roman" w:cs="Times New Roman"/>
          <w:lang w:val="ro-RO"/>
        </w:rPr>
      </w:pPr>
    </w:p>
    <w:p w:rsidR="00442233" w:rsidRDefault="00442233" w:rsidP="00442233">
      <w:pPr>
        <w:ind w:firstLine="540"/>
        <w:jc w:val="both"/>
        <w:rPr>
          <w:rFonts w:ascii="Times New Roman" w:hAnsi="Times New Roman" w:cs="Times New Roman"/>
          <w:lang w:val="ro-RO"/>
        </w:rPr>
      </w:pPr>
      <w:r w:rsidRPr="00031DE9">
        <w:rPr>
          <w:rFonts w:ascii="Times New Roman" w:hAnsi="Times New Roman" w:cs="Times New Roman"/>
          <w:lang w:val="ro-RO"/>
        </w:rPr>
        <w:t>În urma analizării documentației depuse în termenul stabilit, s-a constatat că a fost depus un singur dosar de candidatură:</w:t>
      </w:r>
      <w:r w:rsidRPr="00031DE9">
        <w:rPr>
          <w:rFonts w:ascii="Times New Roman" w:hAnsi="Times New Roman" w:cs="Times New Roman"/>
        </w:rPr>
        <w:t xml:space="preserve"> </w:t>
      </w:r>
      <w:r w:rsidRPr="00031DE9">
        <w:rPr>
          <w:rFonts w:ascii="Times New Roman" w:hAnsi="Times New Roman" w:cs="Times New Roman"/>
          <w:lang w:val="ro-RO"/>
        </w:rPr>
        <w:t>Asociaţia Grupul de Acţiune Locală Inima Giurgiului – Ţara Neajlovului şi a Câlniştei.</w:t>
      </w:r>
    </w:p>
    <w:p w:rsidR="00A55AC2" w:rsidRPr="00C13AA9" w:rsidRDefault="003653C7" w:rsidP="00442233">
      <w:pPr>
        <w:ind w:firstLine="540"/>
        <w:jc w:val="both"/>
        <w:rPr>
          <w:b/>
          <w:bCs/>
          <w:sz w:val="22"/>
          <w:szCs w:val="22"/>
          <w:lang w:val="ro-RO"/>
        </w:rPr>
      </w:pPr>
      <w:r w:rsidRPr="00031DE9">
        <w:rPr>
          <w:rFonts w:ascii="Times New Roman" w:hAnsi="Times New Roman" w:cs="Times New Roman"/>
          <w:lang w:val="ro-RO"/>
        </w:rPr>
        <w:t>Asociaţia Grupul de Acţiune Locală Inima Giurgiului – Ţara Neajlovului şi a Câlniştei</w:t>
      </w:r>
      <w:r w:rsidRPr="00031DE9">
        <w:rPr>
          <w:rFonts w:ascii="Times New Roman" w:hAnsi="Times New Roman" w:cs="Times New Roman"/>
        </w:rPr>
        <w:t>,</w:t>
      </w:r>
      <w:r w:rsidRPr="00031DE9">
        <w:rPr>
          <w:rFonts w:ascii="Times New Roman" w:hAnsi="Times New Roman" w:cs="Times New Roman"/>
          <w:lang w:val="ro-RO"/>
        </w:rPr>
        <w:t xml:space="preserve">  a fost declarată ADMIS, ca partener eligibil în cadrul proiectului menționat mai sus, obținând un total de 95 de puncte</w:t>
      </w:r>
      <w:r w:rsidR="003D1A48">
        <w:rPr>
          <w:rFonts w:ascii="Times New Roman" w:hAnsi="Times New Roman" w:cs="Times New Roman"/>
          <w:lang w:val="ro-RO"/>
        </w:rPr>
        <w:t>.</w:t>
      </w:r>
    </w:p>
    <w:p w:rsidR="0057784B" w:rsidRDefault="0057784B" w:rsidP="0057784B">
      <w:pPr>
        <w:rPr>
          <w:b/>
          <w:bCs/>
          <w:sz w:val="22"/>
          <w:szCs w:val="22"/>
          <w:lang w:val="ro-RO"/>
        </w:rPr>
      </w:pPr>
    </w:p>
    <w:p w:rsidR="00442233" w:rsidRPr="00C13AA9" w:rsidRDefault="00442233" w:rsidP="0057784B">
      <w:pPr>
        <w:rPr>
          <w:b/>
          <w:bCs/>
          <w:sz w:val="22"/>
          <w:szCs w:val="22"/>
          <w:lang w:val="ro-RO"/>
        </w:rPr>
      </w:pPr>
    </w:p>
    <w:p w:rsidR="00720C59" w:rsidRPr="003D1A48" w:rsidRDefault="00720C59" w:rsidP="00720C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D1A48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PRIMAR,</w:t>
      </w:r>
    </w:p>
    <w:p w:rsidR="00F51B84" w:rsidRPr="00513987" w:rsidRDefault="00720C59" w:rsidP="005139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D1A48">
        <w:rPr>
          <w:rFonts w:ascii="Times New Roman" w:hAnsi="Times New Roman" w:cs="Times New Roman"/>
          <w:b/>
          <w:bCs/>
          <w:sz w:val="28"/>
          <w:szCs w:val="28"/>
          <w:lang w:val="ro-RO"/>
        </w:rPr>
        <w:t>GOGAN CORNEL</w:t>
      </w:r>
      <w:bookmarkStart w:id="0" w:name="_GoBack"/>
      <w:bookmarkEnd w:id="0"/>
    </w:p>
    <w:sectPr w:rsidR="00F51B84" w:rsidRPr="00513987" w:rsidSect="00442233">
      <w:headerReference w:type="default" r:id="rId7"/>
      <w:pgSz w:w="12240" w:h="15840"/>
      <w:pgMar w:top="851" w:right="1170" w:bottom="90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2E0" w:rsidRDefault="005812E0" w:rsidP="009A0B02">
      <w:pPr>
        <w:spacing w:after="0" w:line="240" w:lineRule="auto"/>
      </w:pPr>
      <w:r>
        <w:separator/>
      </w:r>
    </w:p>
  </w:endnote>
  <w:endnote w:type="continuationSeparator" w:id="0">
    <w:p w:rsidR="005812E0" w:rsidRDefault="005812E0" w:rsidP="009A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2E0" w:rsidRDefault="005812E0" w:rsidP="009A0B02">
      <w:pPr>
        <w:spacing w:after="0" w:line="240" w:lineRule="auto"/>
      </w:pPr>
      <w:r>
        <w:separator/>
      </w:r>
    </w:p>
  </w:footnote>
  <w:footnote w:type="continuationSeparator" w:id="0">
    <w:p w:rsidR="005812E0" w:rsidRDefault="005812E0" w:rsidP="009A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3C7" w:rsidRPr="00E41CC7" w:rsidRDefault="003653C7" w:rsidP="003653C7">
    <w:pPr>
      <w:pStyle w:val="Header"/>
      <w:jc w:val="center"/>
      <w:rPr>
        <w:rFonts w:ascii="Times New Roman" w:eastAsia="Calibri" w:hAnsi="Times New Roman" w:cs="Times New Roman"/>
        <w:b/>
        <w:sz w:val="32"/>
        <w:szCs w:val="32"/>
      </w:rPr>
    </w:pPr>
    <w:r w:rsidRPr="00E41CC7">
      <w:rPr>
        <w:rFonts w:ascii="Times New Roman" w:eastAsia="Calibri" w:hAnsi="Times New Roman" w:cs="Times New Roman"/>
        <w:b/>
        <w:sz w:val="32"/>
        <w:szCs w:val="32"/>
      </w:rPr>
      <w:t>PRIMARIA ORASULUI VIDELE</w:t>
    </w:r>
  </w:p>
  <w:p w:rsidR="003653C7" w:rsidRPr="00E41CC7" w:rsidRDefault="003653C7" w:rsidP="003653C7">
    <w:pPr>
      <w:pStyle w:val="Header"/>
      <w:jc w:val="center"/>
      <w:rPr>
        <w:rFonts w:ascii="Times New Roman" w:eastAsia="Calibri" w:hAnsi="Times New Roman" w:cs="Times New Roman"/>
        <w:sz w:val="20"/>
        <w:szCs w:val="20"/>
      </w:rPr>
    </w:pPr>
    <w:r w:rsidRPr="00E41CC7">
      <w:rPr>
        <w:rFonts w:ascii="Times New Roman" w:eastAsia="Calibri" w:hAnsi="Times New Roman" w:cs="Times New Roman"/>
        <w:sz w:val="20"/>
        <w:szCs w:val="20"/>
      </w:rPr>
      <w:t>145300 – ORAS VIDELE, STR. REPUBLICII, NR. 1, JUD. TELEORMAN, CUI 6853155</w:t>
    </w:r>
  </w:p>
  <w:p w:rsidR="003653C7" w:rsidRPr="00E41CC7" w:rsidRDefault="003653C7" w:rsidP="003653C7">
    <w:pPr>
      <w:pStyle w:val="Header"/>
      <w:pBdr>
        <w:bottom w:val="single" w:sz="12" w:space="1" w:color="auto"/>
      </w:pBdr>
      <w:jc w:val="center"/>
      <w:rPr>
        <w:rFonts w:ascii="Times New Roman" w:eastAsia="Calibri" w:hAnsi="Times New Roman" w:cs="Times New Roman"/>
      </w:rPr>
    </w:pPr>
    <w:r w:rsidRPr="00E41CC7">
      <w:rPr>
        <w:rFonts w:ascii="Times New Roman" w:eastAsia="Calibri" w:hAnsi="Times New Roman" w:cs="Times New Roman"/>
      </w:rPr>
      <w:t>TEL.: 0247/453017; FAX: 0247/453015</w:t>
    </w:r>
  </w:p>
  <w:p w:rsidR="003653C7" w:rsidRPr="00E41CC7" w:rsidRDefault="003653C7" w:rsidP="003653C7">
    <w:pPr>
      <w:pStyle w:val="Header"/>
      <w:pBdr>
        <w:bottom w:val="single" w:sz="12" w:space="1" w:color="auto"/>
      </w:pBdr>
      <w:jc w:val="center"/>
      <w:rPr>
        <w:rFonts w:ascii="Times New Roman" w:eastAsia="Calibri" w:hAnsi="Times New Roman" w:cs="Times New Roman"/>
      </w:rPr>
    </w:pPr>
    <w:r w:rsidRPr="00E41CC7">
      <w:rPr>
        <w:rFonts w:ascii="Times New Roman" w:eastAsia="Calibri" w:hAnsi="Times New Roman" w:cs="Times New Roman"/>
      </w:rPr>
      <w:t xml:space="preserve"> E-mail: </w:t>
    </w:r>
    <w:hyperlink r:id="rId1" w:history="1">
      <w:r w:rsidRPr="0096274C">
        <w:rPr>
          <w:rStyle w:val="Hyperlink"/>
          <w:rFonts w:ascii="Times New Roman" w:eastAsia="Calibri" w:hAnsi="Times New Roman" w:cs="Times New Roman"/>
          <w:color w:val="auto"/>
          <w:u w:val="none"/>
        </w:rPr>
        <w:t>primariavidele@yahoo.com</w:t>
      </w:r>
    </w:hyperlink>
    <w:r w:rsidRPr="0096274C">
      <w:rPr>
        <w:rFonts w:ascii="Times New Roman" w:eastAsia="Calibri" w:hAnsi="Times New Roman" w:cs="Times New Roman"/>
      </w:rPr>
      <w:t xml:space="preserve">, </w:t>
    </w:r>
    <w:hyperlink r:id="rId2" w:history="1">
      <w:r w:rsidRPr="0096274C">
        <w:rPr>
          <w:rStyle w:val="Hyperlink"/>
          <w:rFonts w:ascii="Times New Roman" w:eastAsia="Calibri" w:hAnsi="Times New Roman" w:cs="Times New Roman"/>
          <w:color w:val="auto"/>
          <w:u w:val="none"/>
        </w:rPr>
        <w:t>office@primariavidele.ro</w:t>
      </w:r>
    </w:hyperlink>
  </w:p>
  <w:p w:rsidR="009A0B02" w:rsidRPr="009A0B02" w:rsidRDefault="009A0B02" w:rsidP="009A0B02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MS Mincho" w:hAnsi="Cambria" w:cs="Times New Roman"/>
      </w:rPr>
    </w:pPr>
    <w:r>
      <w:rPr>
        <w:rFonts w:ascii="Cambria" w:eastAsia="MS Mincho" w:hAnsi="Cambria" w:cs="Times New Roman"/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D09"/>
    <w:multiLevelType w:val="hybridMultilevel"/>
    <w:tmpl w:val="73F6110A"/>
    <w:lvl w:ilvl="0" w:tplc="877C2D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27B6C"/>
    <w:multiLevelType w:val="hybridMultilevel"/>
    <w:tmpl w:val="B4B4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F40B3"/>
    <w:rsid w:val="00004B46"/>
    <w:rsid w:val="0010227E"/>
    <w:rsid w:val="002334C0"/>
    <w:rsid w:val="00250EDE"/>
    <w:rsid w:val="0025447E"/>
    <w:rsid w:val="002B6C98"/>
    <w:rsid w:val="002C0C63"/>
    <w:rsid w:val="002D0E14"/>
    <w:rsid w:val="002E4DAD"/>
    <w:rsid w:val="003653C7"/>
    <w:rsid w:val="003709F7"/>
    <w:rsid w:val="003A7EAE"/>
    <w:rsid w:val="003D1A48"/>
    <w:rsid w:val="00442233"/>
    <w:rsid w:val="00464ACF"/>
    <w:rsid w:val="00513987"/>
    <w:rsid w:val="0057784B"/>
    <w:rsid w:val="005812E0"/>
    <w:rsid w:val="00585CC4"/>
    <w:rsid w:val="005A0CA0"/>
    <w:rsid w:val="005B12E2"/>
    <w:rsid w:val="005E0310"/>
    <w:rsid w:val="0062741C"/>
    <w:rsid w:val="00677DC7"/>
    <w:rsid w:val="006A7522"/>
    <w:rsid w:val="00720C59"/>
    <w:rsid w:val="00727BE8"/>
    <w:rsid w:val="007438AF"/>
    <w:rsid w:val="00774956"/>
    <w:rsid w:val="00873DE8"/>
    <w:rsid w:val="00894FF0"/>
    <w:rsid w:val="008E25F1"/>
    <w:rsid w:val="00921526"/>
    <w:rsid w:val="00970481"/>
    <w:rsid w:val="009A08E5"/>
    <w:rsid w:val="009A0B02"/>
    <w:rsid w:val="009F40B3"/>
    <w:rsid w:val="00A004E9"/>
    <w:rsid w:val="00A36378"/>
    <w:rsid w:val="00A55AC2"/>
    <w:rsid w:val="00A64FDD"/>
    <w:rsid w:val="00A66DC9"/>
    <w:rsid w:val="00AD19A9"/>
    <w:rsid w:val="00B0205A"/>
    <w:rsid w:val="00B74766"/>
    <w:rsid w:val="00BB19C2"/>
    <w:rsid w:val="00BE06F6"/>
    <w:rsid w:val="00C13AA9"/>
    <w:rsid w:val="00C300DC"/>
    <w:rsid w:val="00D61EB6"/>
    <w:rsid w:val="00D93DF4"/>
    <w:rsid w:val="00D97EE8"/>
    <w:rsid w:val="00DB53CE"/>
    <w:rsid w:val="00DC2182"/>
    <w:rsid w:val="00E377B4"/>
    <w:rsid w:val="00E54C2D"/>
    <w:rsid w:val="00EC64D6"/>
    <w:rsid w:val="00F10DCA"/>
    <w:rsid w:val="00F16ADA"/>
    <w:rsid w:val="00F4149B"/>
    <w:rsid w:val="00F51B84"/>
    <w:rsid w:val="00F54ADA"/>
    <w:rsid w:val="00FD369B"/>
    <w:rsid w:val="00FE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AD"/>
  </w:style>
  <w:style w:type="paragraph" w:styleId="Heading1">
    <w:name w:val="heading 1"/>
    <w:basedOn w:val="Normal"/>
    <w:next w:val="Normal"/>
    <w:link w:val="Heading1Char"/>
    <w:uiPriority w:val="9"/>
    <w:qFormat/>
    <w:rsid w:val="009F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0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9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19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02"/>
  </w:style>
  <w:style w:type="paragraph" w:styleId="Footer">
    <w:name w:val="footer"/>
    <w:basedOn w:val="Normal"/>
    <w:link w:val="FooterChar"/>
    <w:uiPriority w:val="99"/>
    <w:unhideWhenUsed/>
    <w:rsid w:val="009A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02"/>
  </w:style>
  <w:style w:type="table" w:styleId="TableGrid">
    <w:name w:val="Table Grid"/>
    <w:basedOn w:val="TableNormal"/>
    <w:uiPriority w:val="59"/>
    <w:rsid w:val="009A08E5"/>
    <w:pPr>
      <w:spacing w:after="0" w:line="240" w:lineRule="auto"/>
    </w:pPr>
    <w:rPr>
      <w:rFonts w:eastAsiaTheme="minorEastAsia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0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0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0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0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0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9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19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02"/>
  </w:style>
  <w:style w:type="paragraph" w:styleId="Footer">
    <w:name w:val="footer"/>
    <w:basedOn w:val="Normal"/>
    <w:link w:val="FooterChar"/>
    <w:uiPriority w:val="99"/>
    <w:unhideWhenUsed/>
    <w:rsid w:val="009A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rimariavidele.ro" TargetMode="External"/><Relationship Id="rId1" Type="http://schemas.openxmlformats.org/officeDocument/2006/relationships/hyperlink" Target="mailto:primariavidel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CRAU-4</dc:creator>
  <cp:lastModifiedBy>RU_Vochin</cp:lastModifiedBy>
  <cp:revision>26</cp:revision>
  <cp:lastPrinted>2025-10-21T12:15:00Z</cp:lastPrinted>
  <dcterms:created xsi:type="dcterms:W3CDTF">2025-08-05T13:24:00Z</dcterms:created>
  <dcterms:modified xsi:type="dcterms:W3CDTF">2025-10-22T05:22:00Z</dcterms:modified>
</cp:coreProperties>
</file>